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1ACF" w14:textId="511E03ED" w:rsidR="00702C6F" w:rsidRPr="00702C6F" w:rsidRDefault="00702C6F" w:rsidP="00702C6F">
      <w:pPr>
        <w:rPr>
          <w:b/>
          <w:bCs/>
        </w:rPr>
      </w:pPr>
      <w:r w:rsidRPr="00702C6F">
        <w:rPr>
          <w:b/>
          <w:bCs/>
        </w:rPr>
        <w:t>“</w:t>
      </w:r>
      <w:r w:rsidRPr="00702C6F">
        <w:rPr>
          <w:b/>
          <w:bCs/>
        </w:rPr>
        <w:t>Most wicked, cruel, bloody, and barbarous News from This Last Lent Assizes At the City of Winchester in Hampshire</w:t>
      </w:r>
      <w:r w:rsidRPr="00702C6F">
        <w:rPr>
          <w:b/>
          <w:bCs/>
        </w:rPr>
        <w:t>”</w:t>
      </w:r>
      <w:r w:rsidRPr="00702C6F">
        <w:rPr>
          <w:b/>
          <w:bCs/>
        </w:rPr>
        <w:t>.</w:t>
      </w:r>
    </w:p>
    <w:p w14:paraId="394A8921" w14:textId="14D0C964" w:rsidR="00E203D1" w:rsidRPr="00702C6F" w:rsidRDefault="00702C6F" w:rsidP="00E203D1">
      <w:pPr>
        <w:rPr>
          <w:b/>
          <w:bCs/>
        </w:rPr>
      </w:pPr>
      <w:r w:rsidRPr="00702C6F">
        <w:rPr>
          <w:b/>
          <w:bCs/>
        </w:rPr>
        <w:t>Written by L. White and published in London, 1676</w:t>
      </w:r>
    </w:p>
    <w:p w14:paraId="7B7B806A" w14:textId="77777777" w:rsidR="00E203D1" w:rsidRDefault="00E203D1" w:rsidP="00E203D1"/>
    <w:p w14:paraId="0823C6B6" w14:textId="41EA4609" w:rsidR="00E1486F" w:rsidRDefault="00702C6F" w:rsidP="00E203D1">
      <w:r>
        <w:t>Semi-diplomatic t</w:t>
      </w:r>
      <w:r w:rsidR="00E1486F">
        <w:t>ranscription</w:t>
      </w:r>
      <w:r>
        <w:t xml:space="preserve"> (</w:t>
      </w:r>
      <w:proofErr w:type="spellStart"/>
      <w:r>
        <w:t>ie</w:t>
      </w:r>
      <w:proofErr w:type="spellEnd"/>
      <w:r>
        <w:t xml:space="preserve"> all original spelling and punctuation retained)</w:t>
      </w:r>
      <w:r w:rsidR="00E1486F">
        <w:t>:</w:t>
      </w:r>
    </w:p>
    <w:p w14:paraId="6E6DA931" w14:textId="12FF3561" w:rsidR="00E1486F" w:rsidRPr="00702C6F" w:rsidRDefault="00E1486F" w:rsidP="00E203D1">
      <w:pPr>
        <w:rPr>
          <w:i/>
          <w:iCs/>
        </w:rPr>
      </w:pPr>
      <w:r w:rsidRPr="00702C6F">
        <w:rPr>
          <w:i/>
          <w:iCs/>
        </w:rPr>
        <w:t>“Most wicked, cruel, bloody, and barbarous News from This Last Lent Assizes At the City of Winchester in Hampshire.</w:t>
      </w:r>
    </w:p>
    <w:p w14:paraId="0C3E3A61" w14:textId="77777777" w:rsidR="00E1486F" w:rsidRPr="00702C6F" w:rsidRDefault="00E1486F" w:rsidP="00E203D1">
      <w:pPr>
        <w:rPr>
          <w:i/>
          <w:iCs/>
        </w:rPr>
      </w:pPr>
      <w:r w:rsidRPr="00702C6F">
        <w:rPr>
          <w:i/>
          <w:iCs/>
        </w:rPr>
        <w:t>B</w:t>
      </w:r>
      <w:r w:rsidR="00E203D1" w:rsidRPr="00702C6F">
        <w:rPr>
          <w:i/>
          <w:iCs/>
        </w:rPr>
        <w:t xml:space="preserve">eing a Full and true Relation of George Bromman and Dorothy Newman his wicked strumpet, being both agreed to make away his own wife and son; with the manner how they brought it about, and for what intent, and how they were </w:t>
      </w:r>
      <w:r w:rsidRPr="00702C6F">
        <w:rPr>
          <w:i/>
          <w:iCs/>
        </w:rPr>
        <w:t>D</w:t>
      </w:r>
      <w:r w:rsidR="00E203D1" w:rsidRPr="00702C6F">
        <w:rPr>
          <w:i/>
          <w:iCs/>
        </w:rPr>
        <w:t xml:space="preserve">iscovered after he had </w:t>
      </w:r>
      <w:r w:rsidRPr="00702C6F">
        <w:rPr>
          <w:i/>
          <w:iCs/>
        </w:rPr>
        <w:t>M</w:t>
      </w:r>
      <w:r w:rsidR="00E203D1" w:rsidRPr="00702C6F">
        <w:rPr>
          <w:i/>
          <w:iCs/>
        </w:rPr>
        <w:t>urthered his wife</w:t>
      </w:r>
      <w:r w:rsidRPr="00702C6F">
        <w:rPr>
          <w:i/>
          <w:iCs/>
        </w:rPr>
        <w:t>,</w:t>
      </w:r>
      <w:r w:rsidR="00E203D1" w:rsidRPr="00702C6F">
        <w:rPr>
          <w:i/>
          <w:iCs/>
        </w:rPr>
        <w:t xml:space="preserve"> on Ball</w:t>
      </w:r>
      <w:r w:rsidRPr="00702C6F">
        <w:rPr>
          <w:i/>
          <w:iCs/>
        </w:rPr>
        <w:t>-h</w:t>
      </w:r>
      <w:r w:rsidR="00E203D1" w:rsidRPr="00702C6F">
        <w:rPr>
          <w:i/>
          <w:iCs/>
        </w:rPr>
        <w:t>ill in East</w:t>
      </w:r>
      <w:r w:rsidRPr="00702C6F">
        <w:rPr>
          <w:i/>
          <w:iCs/>
        </w:rPr>
        <w:t>-</w:t>
      </w:r>
      <w:r w:rsidR="00E203D1" w:rsidRPr="00702C6F">
        <w:rPr>
          <w:i/>
          <w:iCs/>
        </w:rPr>
        <w:t>Woodhay parish and his son on Coum</w:t>
      </w:r>
      <w:r w:rsidRPr="00702C6F">
        <w:rPr>
          <w:i/>
          <w:iCs/>
        </w:rPr>
        <w:t>-h</w:t>
      </w:r>
      <w:r w:rsidR="00E203D1" w:rsidRPr="00702C6F">
        <w:rPr>
          <w:i/>
          <w:iCs/>
        </w:rPr>
        <w:t xml:space="preserve">ill, in a most cruel and frightful manner, as the </w:t>
      </w:r>
      <w:r w:rsidRPr="00702C6F">
        <w:rPr>
          <w:i/>
          <w:iCs/>
        </w:rPr>
        <w:t>B</w:t>
      </w:r>
      <w:r w:rsidR="00E203D1" w:rsidRPr="00702C6F">
        <w:rPr>
          <w:i/>
          <w:iCs/>
        </w:rPr>
        <w:t xml:space="preserve">ook within doth more largely express. </w:t>
      </w:r>
    </w:p>
    <w:p w14:paraId="5FB53158" w14:textId="1C4A3D38" w:rsidR="00E203D1" w:rsidRPr="00702C6F" w:rsidRDefault="00E203D1" w:rsidP="00E203D1">
      <w:pPr>
        <w:rPr>
          <w:i/>
          <w:iCs/>
        </w:rPr>
      </w:pPr>
      <w:r w:rsidRPr="00702C6F">
        <w:rPr>
          <w:i/>
          <w:iCs/>
        </w:rPr>
        <w:t xml:space="preserve">Also the manner how they were </w:t>
      </w:r>
      <w:r w:rsidR="00E1486F" w:rsidRPr="00702C6F">
        <w:rPr>
          <w:i/>
          <w:iCs/>
        </w:rPr>
        <w:t>H</w:t>
      </w:r>
      <w:r w:rsidRPr="00702C6F">
        <w:rPr>
          <w:i/>
          <w:iCs/>
        </w:rPr>
        <w:t xml:space="preserve">ang’d in chains, both he and his </w:t>
      </w:r>
      <w:r w:rsidR="00E1486F" w:rsidRPr="00702C6F">
        <w:rPr>
          <w:i/>
          <w:iCs/>
        </w:rPr>
        <w:t>H</w:t>
      </w:r>
      <w:r w:rsidRPr="00702C6F">
        <w:rPr>
          <w:i/>
          <w:iCs/>
        </w:rPr>
        <w:t xml:space="preserve">arlot </w:t>
      </w:r>
      <w:r w:rsidR="00E1486F" w:rsidRPr="00702C6F">
        <w:rPr>
          <w:i/>
          <w:iCs/>
        </w:rPr>
        <w:t xml:space="preserve">one </w:t>
      </w:r>
      <w:r w:rsidRPr="00702C6F">
        <w:rPr>
          <w:i/>
          <w:iCs/>
        </w:rPr>
        <w:t>at one end and the other at the other end of the Gibet</w:t>
      </w:r>
      <w:r w:rsidR="00E1486F" w:rsidRPr="00702C6F">
        <w:rPr>
          <w:i/>
          <w:iCs/>
        </w:rPr>
        <w:t>,</w:t>
      </w:r>
      <w:r w:rsidRPr="00702C6F">
        <w:rPr>
          <w:i/>
          <w:iCs/>
        </w:rPr>
        <w:t xml:space="preserve"> on Coum</w:t>
      </w:r>
      <w:r w:rsidR="00E1486F" w:rsidRPr="00702C6F">
        <w:rPr>
          <w:i/>
          <w:iCs/>
        </w:rPr>
        <w:t>-h</w:t>
      </w:r>
      <w:r w:rsidRPr="00702C6F">
        <w:rPr>
          <w:i/>
          <w:iCs/>
        </w:rPr>
        <w:t xml:space="preserve">ill, seven </w:t>
      </w:r>
      <w:r w:rsidR="00E1486F" w:rsidRPr="00702C6F">
        <w:rPr>
          <w:i/>
          <w:iCs/>
        </w:rPr>
        <w:t>M</w:t>
      </w:r>
      <w:r w:rsidRPr="00702C6F">
        <w:rPr>
          <w:i/>
          <w:iCs/>
        </w:rPr>
        <w:t xml:space="preserve">iles off Newbury and </w:t>
      </w:r>
      <w:r w:rsidR="00E1486F" w:rsidRPr="00702C6F">
        <w:rPr>
          <w:i/>
          <w:iCs/>
        </w:rPr>
        <w:br/>
        <w:t>F</w:t>
      </w:r>
      <w:r w:rsidRPr="00702C6F">
        <w:rPr>
          <w:i/>
          <w:iCs/>
        </w:rPr>
        <w:t xml:space="preserve">ive </w:t>
      </w:r>
      <w:r w:rsidR="00E1486F" w:rsidRPr="00702C6F">
        <w:rPr>
          <w:i/>
          <w:iCs/>
        </w:rPr>
        <w:t>M</w:t>
      </w:r>
      <w:r w:rsidRPr="00702C6F">
        <w:rPr>
          <w:i/>
          <w:iCs/>
        </w:rPr>
        <w:t>iles off Hungerford</w:t>
      </w:r>
      <w:r w:rsidR="00E1486F" w:rsidRPr="00702C6F">
        <w:rPr>
          <w:i/>
          <w:iCs/>
        </w:rPr>
        <w:t>,</w:t>
      </w:r>
      <w:r w:rsidRPr="00702C6F">
        <w:rPr>
          <w:i/>
          <w:iCs/>
        </w:rPr>
        <w:t xml:space="preserve"> on Tuesday the 7th of this instant March</w:t>
      </w:r>
      <w:r w:rsidR="00E1486F" w:rsidRPr="00702C6F">
        <w:rPr>
          <w:i/>
          <w:iCs/>
        </w:rPr>
        <w:t>,</w:t>
      </w:r>
      <w:r w:rsidRPr="00702C6F">
        <w:rPr>
          <w:i/>
          <w:iCs/>
        </w:rPr>
        <w:t xml:space="preserve"> 1676.’</w:t>
      </w:r>
    </w:p>
    <w:p w14:paraId="1B5C036C" w14:textId="16F08CE4" w:rsidR="00E1486F" w:rsidRDefault="00702C6F" w:rsidP="00E203D1">
      <w:r>
        <w:t>After an introduction to another crime</w:t>
      </w:r>
      <w:r w:rsidR="00E1486F">
        <w:t>, it continues:</w:t>
      </w:r>
    </w:p>
    <w:p w14:paraId="3909F24C" w14:textId="7890E962" w:rsidR="00E1486F" w:rsidRPr="00702C6F" w:rsidRDefault="00E1486F" w:rsidP="00E203D1">
      <w:pPr>
        <w:rPr>
          <w:i/>
          <w:iCs/>
        </w:rPr>
      </w:pPr>
      <w:r w:rsidRPr="00702C6F">
        <w:rPr>
          <w:i/>
          <w:iCs/>
        </w:rPr>
        <w:t>“One George Bromman Servant and Head-Caterer to one Farmer Hunt of Ham in the County of Wilts, a very Honest and good Sufficient man, but it may happen that many an Honest man may have a bad servant, but it was otherwise by this man, for he had a very true and faithful Servant of this John*, till the Devil and a base Strumpet laid their heads together for the Trappaning of this poor fellow, (if I may call him so) for truly he is to be pittied</w:t>
      </w:r>
      <w:r w:rsidR="00EE171C" w:rsidRPr="00702C6F">
        <w:rPr>
          <w:i/>
          <w:iCs/>
        </w:rPr>
        <w:t xml:space="preserve"> by any that fears God; but to be short, this man forsook his wife and children, and kept company with a wicked base Strumpet, for several years, in the filthy sin of Adultery, and did keep themselves as close from the world as possible they could, bit not so but that it was understood by some to their great shame, but his own wife, poor soul, which lov’d him as the Apple of her Eye, was blinded, and would not believe no such thing of her husband at first, till it was too evidently made appear by a Countrey talk; this passed on for four years and upwards, and the Whore now begun to grow weary of his Wife; telling him how happily and comfortably they might live together if his Wife was dead; Why saies this John would you marry me then; Yes, answered she, and you should find me a good friend to you too, better then you do now; he replys, what shall I do to make her dye, she answered that she had a Friend in Newberry, which had a Daughter living in Virginny, if </w:t>
      </w:r>
      <w:r w:rsidR="00EE171C" w:rsidRPr="00702C6F">
        <w:rPr>
          <w:i/>
          <w:iCs/>
        </w:rPr>
        <w:lastRenderedPageBreak/>
        <w:t xml:space="preserve">you’l go over and fetch your Wife and Son and meet me upon such a day, </w:t>
      </w:r>
      <w:r w:rsidR="00C12537" w:rsidRPr="00702C6F">
        <w:rPr>
          <w:i/>
          <w:iCs/>
        </w:rPr>
        <w:t>i</w:t>
      </w:r>
      <w:r w:rsidR="00EE171C" w:rsidRPr="00702C6F">
        <w:rPr>
          <w:i/>
          <w:iCs/>
        </w:rPr>
        <w:t>’le see and lay wait for some in the mean time for to perswade your wife and Son to go to Virginny to this Gooddy Geis daughter, and will tell her it is a fine sweet Countrey, and ‘tis better living there then here; these and a great many wicked fancies they had to make her away</w:t>
      </w:r>
      <w:r w:rsidR="00023B15" w:rsidRPr="00702C6F">
        <w:rPr>
          <w:i/>
          <w:iCs/>
        </w:rPr>
        <w:t xml:space="preserve">: so by her persuading he hired a Horse and came to his wife neer the Devizes in Wiltshire, who poor soul when she saw him leapt and hung about him, and wept for Joy, for it was known that she was a tender, loving wife to him although he had a stony Knaves heart to her and her children, so he told her that he came to fetch her to Newberry, and that horse he had brought to carry her; then her joys was doubled, and was exceeding glad she should receive so much love from him; so the next day they came to this whores house at Vernum; His wife not knowing that was his whore; and from thence they went to Goodwife Geis in Newberry, where they propounded the question for she and her Son to go to Virginny, but there was no perswading of her, they carried them back again the same day; with that the Strumpet whose name was Dorothy Newman sent her own son to her husband to come and fetch away his wife and son, and beat their brains out, for she would not go to Virginny, not she, so the next morning he came early, and had them along with him both wife and son, and his Whore went also with them, till they came to a bye place on Ball-hill, in Wast-wood-hay-parish in Hampshire, where most inhumanely he fell upon his wife, giving her several wounds in the head and stopping her mouth with fern or brakes, thrusting of them down her throat with a stick, so leaving of her dead went and murdered his son, a boy about 14 years of age on Coum-hill, some seaven Miles from Newberry, then took and flung him in a deep Pond of water: this was on Tuesday in the begining of August last, &amp; the Murthered bodies was found out on Thursday following; but when they were found, none of the Neighbouring people </w:t>
      </w:r>
      <w:r w:rsidR="006E58AF" w:rsidRPr="00702C6F">
        <w:rPr>
          <w:i/>
          <w:iCs/>
        </w:rPr>
        <w:t>knew them, they being Strangers, but the News flying about the Country, of such Murders done on the body of a Woman and a young Lad, and coming to the ears of Good-wife Geis of Newberry, it run in her mind that it was the Woman and her Son that Dorothy Newman had brought to her house to be sent to Virginny, and to be satisfied therein went and found they were the same indeed; and forthwith she caused the strumpet Dorothy Newman to be Apprehended, but for the man she did not know him, declaring that she never saw him to her knowledge.</w:t>
      </w:r>
    </w:p>
    <w:p w14:paraId="6D7611E3" w14:textId="337737FB" w:rsidR="006E58AF" w:rsidRPr="00702C6F" w:rsidRDefault="006E58AF" w:rsidP="00E203D1">
      <w:pPr>
        <w:rPr>
          <w:i/>
          <w:iCs/>
        </w:rPr>
      </w:pPr>
      <w:r w:rsidRPr="00702C6F">
        <w:rPr>
          <w:i/>
          <w:iCs/>
        </w:rPr>
        <w:t xml:space="preserve">But he was soon discovered by his Whores own son, which did confess that this George Brommon used to come every night and fetch a Lader out of the Barn, and set against his </w:t>
      </w:r>
      <w:r w:rsidRPr="00702C6F">
        <w:rPr>
          <w:i/>
          <w:iCs/>
        </w:rPr>
        <w:lastRenderedPageBreak/>
        <w:t xml:space="preserve">Mothers window, and so creep in and lye with her, wherewithal care was taken, and a Watch set privately, and that Night he was taken with the Ladder on his shoulder, and being apprehended he confest it, and withal said; that the killing of his wife did not trouble him to speak on, if he had not murdered his son, which beg’d so hard for Gods sake, and Christ Jesus sake to save his life, and hung very fast about him all the time. </w:t>
      </w:r>
    </w:p>
    <w:p w14:paraId="6C53E39A" w14:textId="74CBBC2E" w:rsidR="006E58AF" w:rsidRPr="00702C6F" w:rsidRDefault="006E58AF" w:rsidP="00E203D1">
      <w:pPr>
        <w:rPr>
          <w:i/>
          <w:iCs/>
        </w:rPr>
      </w:pPr>
      <w:r w:rsidRPr="00702C6F">
        <w:rPr>
          <w:i/>
          <w:iCs/>
        </w:rPr>
        <w:t>So they were committed to the City of Winchester, there being the County Goal for Hampshire, where they have lain till this Lent Assizes; and being come to their Tryals before the Judges of the Circuite, the chief witnesses against them was this lew</w:t>
      </w:r>
      <w:r w:rsidR="006A1A06" w:rsidRPr="00702C6F">
        <w:rPr>
          <w:i/>
          <w:iCs/>
        </w:rPr>
        <w:t>d</w:t>
      </w:r>
      <w:r w:rsidRPr="00702C6F">
        <w:rPr>
          <w:i/>
          <w:iCs/>
        </w:rPr>
        <w:t xml:space="preserve"> Womans own son, and some others that made out what a wicked liver she had been, and how it has been judg’d</w:t>
      </w:r>
      <w:r w:rsidR="00BF2281" w:rsidRPr="00702C6F">
        <w:rPr>
          <w:i/>
          <w:iCs/>
        </w:rPr>
        <w:t xml:space="preserve"> that she had made away her former Husband and a Child before, and having nothing to plead for themselves, was sentenced both of them to be hang’d in Chains of Iron back to back at Coum-hill in Hampshire, not far from the place where he committed these cruel Murthers, being some seaven miles from Newberry, and five miles from Hungerford, and about seven Miles from Andover: This was done on Munday, March the 6</w:t>
      </w:r>
      <w:r w:rsidR="00BF2281" w:rsidRPr="00702C6F">
        <w:rPr>
          <w:i/>
          <w:iCs/>
          <w:vertAlign w:val="superscript"/>
        </w:rPr>
        <w:t>th</w:t>
      </w:r>
      <w:r w:rsidR="00BF2281" w:rsidRPr="00702C6F">
        <w:rPr>
          <w:i/>
          <w:iCs/>
        </w:rPr>
        <w:t xml:space="preserve"> 1676.”</w:t>
      </w:r>
    </w:p>
    <w:sectPr w:rsidR="006E58AF" w:rsidRPr="00702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4998"/>
    <w:multiLevelType w:val="hybridMultilevel"/>
    <w:tmpl w:val="3AB8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00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D1"/>
    <w:rsid w:val="00023B15"/>
    <w:rsid w:val="002D3755"/>
    <w:rsid w:val="002F78C1"/>
    <w:rsid w:val="00326C42"/>
    <w:rsid w:val="003836AD"/>
    <w:rsid w:val="003E334E"/>
    <w:rsid w:val="0046102D"/>
    <w:rsid w:val="00657F21"/>
    <w:rsid w:val="006A1A06"/>
    <w:rsid w:val="006E58AF"/>
    <w:rsid w:val="00702C6F"/>
    <w:rsid w:val="00BF2281"/>
    <w:rsid w:val="00C12537"/>
    <w:rsid w:val="00E1486F"/>
    <w:rsid w:val="00E203D1"/>
    <w:rsid w:val="00EE171C"/>
    <w:rsid w:val="00FB4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F27E"/>
  <w15:chartTrackingRefBased/>
  <w15:docId w15:val="{55972B1A-7266-4AA0-9E78-AA18D78B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D1"/>
    <w:rPr>
      <w:rFonts w:eastAsiaTheme="majorEastAsia" w:cstheme="majorBidi"/>
      <w:color w:val="272727" w:themeColor="text1" w:themeTint="D8"/>
    </w:rPr>
  </w:style>
  <w:style w:type="paragraph" w:styleId="Title">
    <w:name w:val="Title"/>
    <w:basedOn w:val="Normal"/>
    <w:next w:val="Normal"/>
    <w:link w:val="TitleChar"/>
    <w:uiPriority w:val="10"/>
    <w:qFormat/>
    <w:rsid w:val="00E20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03D1"/>
    <w:rPr>
      <w:i/>
      <w:iCs/>
      <w:color w:val="404040" w:themeColor="text1" w:themeTint="BF"/>
    </w:rPr>
  </w:style>
  <w:style w:type="paragraph" w:styleId="ListParagraph">
    <w:name w:val="List Paragraph"/>
    <w:basedOn w:val="Normal"/>
    <w:uiPriority w:val="34"/>
    <w:qFormat/>
    <w:rsid w:val="00E203D1"/>
    <w:pPr>
      <w:ind w:left="720"/>
      <w:contextualSpacing/>
    </w:pPr>
  </w:style>
  <w:style w:type="character" w:styleId="IntenseEmphasis">
    <w:name w:val="Intense Emphasis"/>
    <w:basedOn w:val="DefaultParagraphFont"/>
    <w:uiPriority w:val="21"/>
    <w:qFormat/>
    <w:rsid w:val="00E203D1"/>
    <w:rPr>
      <w:i/>
      <w:iCs/>
      <w:color w:val="0F4761" w:themeColor="accent1" w:themeShade="BF"/>
    </w:rPr>
  </w:style>
  <w:style w:type="paragraph" w:styleId="IntenseQuote">
    <w:name w:val="Intense Quote"/>
    <w:basedOn w:val="Normal"/>
    <w:next w:val="Normal"/>
    <w:link w:val="IntenseQuoteChar"/>
    <w:uiPriority w:val="30"/>
    <w:qFormat/>
    <w:rsid w:val="00E20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D1"/>
    <w:rPr>
      <w:i/>
      <w:iCs/>
      <w:color w:val="0F4761" w:themeColor="accent1" w:themeShade="BF"/>
    </w:rPr>
  </w:style>
  <w:style w:type="character" w:styleId="IntenseReference">
    <w:name w:val="Intense Reference"/>
    <w:basedOn w:val="DefaultParagraphFont"/>
    <w:uiPriority w:val="32"/>
    <w:qFormat/>
    <w:rsid w:val="00E203D1"/>
    <w:rPr>
      <w:b/>
      <w:bCs/>
      <w:smallCaps/>
      <w:color w:val="0F4761" w:themeColor="accent1" w:themeShade="BF"/>
      <w:spacing w:val="5"/>
    </w:rPr>
  </w:style>
  <w:style w:type="character" w:styleId="Hyperlink">
    <w:name w:val="Hyperlink"/>
    <w:basedOn w:val="DefaultParagraphFont"/>
    <w:uiPriority w:val="99"/>
    <w:unhideWhenUsed/>
    <w:rsid w:val="00E203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2</cp:revision>
  <dcterms:created xsi:type="dcterms:W3CDTF">2026-07-13T07:35:00Z</dcterms:created>
  <dcterms:modified xsi:type="dcterms:W3CDTF">2026-07-13T07:35:00Z</dcterms:modified>
</cp:coreProperties>
</file>